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N____
</w:t>
      </w:r>
    </w:p>
    <w:p>
      <w:r>
        <w:t xml:space="preserve">гор. Москва                                  18.11.94 г.
</w:t>
      </w:r>
    </w:p>
    <w:p>
      <w:r>
        <w:t xml:space="preserve">1. Николаева Олега Степановича принять на  работу  экономистом
</w:t>
      </w:r>
    </w:p>
    <w:p>
      <w:r>
        <w:t xml:space="preserve">на условиях контракта с ним N_________ от "___"___________ 1994 г.
</w:t>
      </w:r>
    </w:p>
    <w:p>
      <w:r>
        <w:t xml:space="preserve">с 19 ноября 1994 г. до 18 ноября 1999 г.
</w:t>
      </w:r>
    </w:p>
    <w:p>
      <w:r>
        <w:t xml:space="preserve">2. Установить    О.    С.   Николаеву   заработную   плату   в
</w:t>
      </w:r>
    </w:p>
    <w:p>
      <w:r>
        <w:t xml:space="preserve">размере,упомянутом в п.  __ контракта N___  от  "_"_______________
</w:t>
      </w:r>
    </w:p>
    <w:p>
      <w:r>
        <w:t xml:space="preserve">1994 г.
</w:t>
      </w:r>
    </w:p>
    <w:p>
      <w:r>
        <w:t xml:space="preserve">3. С  настоящим  приказом  ознакомить  О.  С.  Николаева   под
</w:t>
      </w:r>
    </w:p>
    <w:p>
      <w:r>
        <w:t xml:space="preserve">расписку.
</w:t>
      </w:r>
    </w:p>
    <w:p>
      <w:r>
        <w:t xml:space="preserve">Основание ст.ст.   15,   17,   18   КЗоТ,   контракт  N___  от
</w:t>
      </w:r>
    </w:p>
    <w:p>
      <w:r>
        <w:t xml:space="preserve">"__"______1994 г.
</w:t>
      </w:r>
    </w:p>
    <w:p>
      <w:r>
        <w:t xml:space="preserve">Генеральный директор АО
</w:t>
      </w:r>
    </w:p>
    <w:p>
      <w:r>
        <w:t xml:space="preserve">Степанов В. Г.
</w:t>
      </w:r>
    </w:p>
    <w:p>
      <w:r>
        <w:t xml:space="preserve">Приказ N____
</w:t>
      </w:r>
    </w:p>
    <w:p>
      <w:r>
        <w:t xml:space="preserve">гор. Москва                                      19.10.94 г.
</w:t>
      </w:r>
    </w:p>
    <w:p>
      <w:r>
        <w:t xml:space="preserve">1. Вступаю в должность Генерального директора АО "Прогресс"  с
</w:t>
      </w:r>
    </w:p>
    <w:p>
      <w:r>
        <w:t xml:space="preserve">19 октября 1994 г. в соответствии с контрактом N__от "__"_____1994
</w:t>
      </w:r>
    </w:p>
    <w:p>
      <w:r>
        <w:t xml:space="preserve">г., заключенным с учредителями АО.
</w:t>
      </w:r>
    </w:p>
    <w:p>
      <w:r>
        <w:t xml:space="preserve">2. Размер  заработной  платы  в  месяц  и  иные  условия труда
</w:t>
      </w:r>
    </w:p>
    <w:p>
      <w:r>
        <w:t xml:space="preserve">определены в п.п.____ упомянутого контракта.
</w:t>
      </w:r>
    </w:p>
    <w:p>
      <w:r>
        <w:t xml:space="preserve">3. С настоящим приказом ознакомить сотрудников АО "Прогресс".
</w:t>
      </w:r>
    </w:p>
    <w:p>
      <w:r>
        <w:t xml:space="preserve">Основание ст.ст.   15,   17,   18   КЗоТ.   Контракт  N___  от
</w:t>
      </w:r>
    </w:p>
    <w:p>
      <w:r>
        <w:t xml:space="preserve">"__"_____________1994 г.
</w:t>
      </w:r>
    </w:p>
    <w:p>
      <w:r>
        <w:t xml:space="preserve">Генеральный директор АО "Прогресс"
</w:t>
      </w:r>
    </w:p>
    <w:p>
      <w:r>
        <w:t xml:space="preserve">Меликов П. С.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2023-10-10T09:38:43.226Z</dcterms:created>
  <dcterms:modified xsi:type="dcterms:W3CDTF">2023-10-10T09:38:43.226Z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